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AC31" w14:textId="77777777" w:rsidR="003F2312" w:rsidRPr="0039535E" w:rsidRDefault="003F2312">
      <w:pPr>
        <w:pStyle w:val="BodyText"/>
        <w:rPr>
          <w:rFonts w:asciiTheme="majorHAnsi" w:hAnsiTheme="majorHAnsi"/>
          <w:sz w:val="20"/>
        </w:rPr>
      </w:pPr>
    </w:p>
    <w:p w14:paraId="60E0AD7D" w14:textId="012A0289" w:rsidR="003F2312" w:rsidRPr="009B0A91" w:rsidRDefault="005E7E05" w:rsidP="001B25D6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Learner </w:t>
      </w:r>
      <w:r w:rsidR="001D6BF4" w:rsidRPr="009B0A91">
        <w:rPr>
          <w:rFonts w:asciiTheme="minorHAnsi" w:hAnsiTheme="minorHAnsi" w:cstheme="minorHAnsi"/>
          <w:sz w:val="40"/>
          <w:szCs w:val="40"/>
        </w:rPr>
        <w:t>Complaint</w:t>
      </w:r>
      <w:r>
        <w:rPr>
          <w:rFonts w:asciiTheme="minorHAnsi" w:hAnsiTheme="minorHAnsi" w:cstheme="minorHAnsi"/>
          <w:sz w:val="40"/>
          <w:szCs w:val="40"/>
        </w:rPr>
        <w:t>s</w:t>
      </w:r>
      <w:r w:rsidR="001D6BF4" w:rsidRPr="009B0A91"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0"/>
          <w:szCs w:val="40"/>
        </w:rPr>
        <w:t>Policy</w:t>
      </w:r>
    </w:p>
    <w:p w14:paraId="266C7E83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2B3E22DC" w14:textId="4339B27E" w:rsidR="003F2312" w:rsidRPr="009B0A91" w:rsidRDefault="001D6BF4" w:rsidP="001B25D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B0A91">
        <w:rPr>
          <w:rFonts w:asciiTheme="minorHAnsi" w:hAnsiTheme="minorHAnsi" w:cstheme="minorHAnsi"/>
          <w:b/>
          <w:bCs/>
          <w:sz w:val="24"/>
          <w:szCs w:val="24"/>
        </w:rPr>
        <w:t>POLICY STATEMENT</w:t>
      </w:r>
    </w:p>
    <w:p w14:paraId="17815ECC" w14:textId="77777777" w:rsidR="001B25D6" w:rsidRPr="009B0A91" w:rsidRDefault="001B25D6" w:rsidP="001B25D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6DD5ED9" w14:textId="4250042B" w:rsidR="003F2312" w:rsidRPr="009B0A91" w:rsidRDefault="0001771C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The College</w:t>
      </w:r>
      <w:r w:rsidR="009B0A91" w:rsidRPr="009B0A91">
        <w:rPr>
          <w:rFonts w:asciiTheme="minorHAnsi" w:hAnsiTheme="minorHAnsi" w:cstheme="minorHAnsi"/>
          <w:sz w:val="24"/>
          <w:szCs w:val="24"/>
        </w:rPr>
        <w:t xml:space="preserve"> of Practice Professors</w:t>
      </w:r>
      <w:r w:rsidR="001B25D6" w:rsidRPr="009B0A9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D6BF4" w:rsidRPr="009B0A91">
        <w:rPr>
          <w:rFonts w:asciiTheme="minorHAnsi" w:hAnsiTheme="minorHAnsi" w:cstheme="minorHAnsi"/>
          <w:sz w:val="24"/>
          <w:szCs w:val="24"/>
        </w:rPr>
        <w:t>recognises</w:t>
      </w:r>
      <w:proofErr w:type="spellEnd"/>
      <w:r w:rsidR="001D6BF4" w:rsidRPr="009B0A91">
        <w:rPr>
          <w:rFonts w:asciiTheme="minorHAnsi" w:hAnsiTheme="minorHAnsi" w:cstheme="minorHAnsi"/>
          <w:sz w:val="24"/>
          <w:szCs w:val="24"/>
        </w:rPr>
        <w:t xml:space="preserve"> the importance of learner complaints and welcomes complaints</w:t>
      </w:r>
      <w:r w:rsidR="009B0A91" w:rsidRPr="009B0A91">
        <w:rPr>
          <w:rFonts w:asciiTheme="minorHAnsi" w:hAnsiTheme="minorHAnsi" w:cstheme="minorHAnsi"/>
          <w:sz w:val="24"/>
          <w:szCs w:val="24"/>
        </w:rPr>
        <w:t xml:space="preserve"> </w:t>
      </w:r>
      <w:r w:rsidR="001D6BF4" w:rsidRPr="009B0A91">
        <w:rPr>
          <w:rFonts w:asciiTheme="minorHAnsi" w:hAnsiTheme="minorHAnsi" w:cstheme="minorHAnsi"/>
          <w:sz w:val="24"/>
          <w:szCs w:val="24"/>
        </w:rPr>
        <w:t>as a valuable form of feedback about its services. We are committed to u</w:t>
      </w:r>
      <w:r w:rsidR="00590C6F" w:rsidRPr="009B0A91">
        <w:rPr>
          <w:rFonts w:asciiTheme="minorHAnsi" w:hAnsiTheme="minorHAnsi" w:cstheme="minorHAnsi"/>
          <w:sz w:val="24"/>
          <w:szCs w:val="24"/>
        </w:rPr>
        <w:t>sing the information we receive</w:t>
      </w:r>
      <w:r w:rsidR="001D6BF4" w:rsidRPr="009B0A91">
        <w:rPr>
          <w:rFonts w:asciiTheme="minorHAnsi" w:hAnsiTheme="minorHAnsi" w:cstheme="minorHAnsi"/>
          <w:sz w:val="24"/>
          <w:szCs w:val="24"/>
        </w:rPr>
        <w:t xml:space="preserve"> to </w:t>
      </w:r>
      <w:r w:rsidR="00300A5A">
        <w:rPr>
          <w:rFonts w:asciiTheme="minorHAnsi" w:hAnsiTheme="minorHAnsi" w:cstheme="minorHAnsi"/>
          <w:sz w:val="24"/>
          <w:szCs w:val="24"/>
        </w:rPr>
        <w:t>inform</w:t>
      </w:r>
      <w:r w:rsidR="001D6BF4" w:rsidRPr="009B0A91">
        <w:rPr>
          <w:rFonts w:asciiTheme="minorHAnsi" w:hAnsiTheme="minorHAnsi" w:cstheme="minorHAnsi"/>
          <w:sz w:val="24"/>
          <w:szCs w:val="24"/>
        </w:rPr>
        <w:t xml:space="preserve"> improvements.</w:t>
      </w:r>
    </w:p>
    <w:p w14:paraId="258CA006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77248CF7" w14:textId="77777777" w:rsidR="003F2312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A complaint is a way of letting us know that you are not happy with a particular service. We welcome your feedback. A complaint may be about delay, lack of response, discourtesy, failure to consult or about the standard of service you have received.</w:t>
      </w:r>
    </w:p>
    <w:p w14:paraId="5DE0C48F" w14:textId="77777777" w:rsidR="00EA52A2" w:rsidRDefault="00EA52A2" w:rsidP="00EA52A2">
      <w:pPr>
        <w:rPr>
          <w:rFonts w:asciiTheme="minorHAnsi" w:hAnsiTheme="minorHAnsi" w:cstheme="minorHAnsi"/>
          <w:sz w:val="24"/>
          <w:szCs w:val="24"/>
        </w:rPr>
      </w:pPr>
    </w:p>
    <w:p w14:paraId="0FFEDF87" w14:textId="73033A4E" w:rsidR="00EA52A2" w:rsidRPr="009B0A91" w:rsidRDefault="00EA52A2" w:rsidP="00EA52A2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This procedure outlines the aims of the College of Practice Professors in dealing with complaints and sets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B0A91">
        <w:rPr>
          <w:rFonts w:asciiTheme="minorHAnsi" w:hAnsiTheme="minorHAnsi" w:cstheme="minorHAnsi"/>
          <w:sz w:val="24"/>
          <w:szCs w:val="24"/>
        </w:rPr>
        <w:t xml:space="preserve">out what the </w:t>
      </w:r>
      <w:r>
        <w:rPr>
          <w:rFonts w:asciiTheme="minorHAnsi" w:hAnsiTheme="minorHAnsi" w:cstheme="minorHAnsi"/>
          <w:sz w:val="24"/>
          <w:szCs w:val="24"/>
        </w:rPr>
        <w:t>learner</w:t>
      </w:r>
      <w:r w:rsidRPr="009B0A91">
        <w:rPr>
          <w:rFonts w:asciiTheme="minorHAnsi" w:hAnsiTheme="minorHAnsi" w:cstheme="minorHAnsi"/>
          <w:sz w:val="24"/>
          <w:szCs w:val="24"/>
        </w:rPr>
        <w:t xml:space="preserve"> can expect when making a complaint regarding a service.</w:t>
      </w:r>
    </w:p>
    <w:p w14:paraId="5040E4CD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64967D17" w14:textId="77777777" w:rsidR="003F2312" w:rsidRPr="009B0A91" w:rsidRDefault="001D6BF4" w:rsidP="001B25D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B0A91">
        <w:rPr>
          <w:rFonts w:asciiTheme="minorHAnsi" w:hAnsiTheme="minorHAnsi" w:cstheme="minorHAnsi"/>
          <w:b/>
          <w:bCs/>
          <w:sz w:val="24"/>
          <w:szCs w:val="24"/>
        </w:rPr>
        <w:t>So please let us know if:</w:t>
      </w:r>
    </w:p>
    <w:p w14:paraId="7C49B56A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32C1B073" w14:textId="77777777" w:rsidR="003F2312" w:rsidRPr="009B0A91" w:rsidRDefault="001D6BF4" w:rsidP="001B25D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you think we have done something wrong</w:t>
      </w:r>
    </w:p>
    <w:p w14:paraId="4B9AF8E1" w14:textId="77777777" w:rsidR="003F2312" w:rsidRPr="009B0A91" w:rsidRDefault="001D6BF4" w:rsidP="001B25D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we have not done something that we said we would do</w:t>
      </w:r>
    </w:p>
    <w:p w14:paraId="134AA60F" w14:textId="16EBC9EA" w:rsidR="003F2312" w:rsidRPr="009B0A91" w:rsidRDefault="001D6BF4" w:rsidP="001B25D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you are not satisfied with a particular service or set of services that we provide</w:t>
      </w:r>
    </w:p>
    <w:p w14:paraId="6EADD47F" w14:textId="77777777" w:rsidR="00A50E38" w:rsidRPr="009B0A91" w:rsidRDefault="00A50E38" w:rsidP="001B25D6">
      <w:pPr>
        <w:rPr>
          <w:rFonts w:asciiTheme="minorHAnsi" w:hAnsiTheme="minorHAnsi" w:cstheme="minorHAnsi"/>
          <w:sz w:val="24"/>
          <w:szCs w:val="24"/>
        </w:rPr>
      </w:pPr>
    </w:p>
    <w:p w14:paraId="31D14A84" w14:textId="60EAFC27" w:rsidR="003F2312" w:rsidRPr="009B0A91" w:rsidRDefault="001D6BF4" w:rsidP="001B25D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B0A91">
        <w:rPr>
          <w:rFonts w:asciiTheme="minorHAnsi" w:hAnsiTheme="minorHAnsi" w:cstheme="minorHAnsi"/>
          <w:b/>
          <w:bCs/>
          <w:sz w:val="24"/>
          <w:szCs w:val="24"/>
        </w:rPr>
        <w:t>ANONYMOUS COMPLAINTS</w:t>
      </w:r>
    </w:p>
    <w:p w14:paraId="31D83FE2" w14:textId="77777777" w:rsidR="001B25D6" w:rsidRPr="009B0A91" w:rsidRDefault="001B25D6" w:rsidP="001B25D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51771F6" w14:textId="79DE8B85" w:rsidR="003F2312" w:rsidRPr="009B0A91" w:rsidRDefault="00590C6F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We</w:t>
      </w:r>
      <w:r w:rsidR="001D6BF4" w:rsidRPr="009B0A91">
        <w:rPr>
          <w:rFonts w:asciiTheme="minorHAnsi" w:hAnsiTheme="minorHAnsi" w:cstheme="minorHAnsi"/>
          <w:sz w:val="24"/>
          <w:szCs w:val="24"/>
        </w:rPr>
        <w:t xml:space="preserve"> </w:t>
      </w:r>
      <w:r w:rsidRPr="009B0A91">
        <w:rPr>
          <w:rFonts w:asciiTheme="minorHAnsi" w:hAnsiTheme="minorHAnsi" w:cstheme="minorHAnsi"/>
          <w:sz w:val="24"/>
          <w:szCs w:val="24"/>
        </w:rPr>
        <w:t>understand that it might be</w:t>
      </w:r>
      <w:r w:rsidR="001D6BF4" w:rsidRPr="009B0A91">
        <w:rPr>
          <w:rFonts w:asciiTheme="minorHAnsi" w:hAnsiTheme="minorHAnsi" w:cstheme="minorHAnsi"/>
          <w:sz w:val="24"/>
          <w:szCs w:val="24"/>
        </w:rPr>
        <w:t xml:space="preserve"> di</w:t>
      </w:r>
      <w:r w:rsidRPr="009B0A91">
        <w:rPr>
          <w:rFonts w:asciiTheme="minorHAnsi" w:hAnsiTheme="minorHAnsi" w:cstheme="minorHAnsi"/>
          <w:sz w:val="24"/>
          <w:szCs w:val="24"/>
        </w:rPr>
        <w:t>fficult for you to complain because you are worried</w:t>
      </w:r>
      <w:r w:rsidR="001D6BF4" w:rsidRPr="009B0A91">
        <w:rPr>
          <w:rFonts w:asciiTheme="minorHAnsi" w:hAnsiTheme="minorHAnsi" w:cstheme="minorHAnsi"/>
          <w:sz w:val="24"/>
          <w:szCs w:val="24"/>
        </w:rPr>
        <w:t xml:space="preserve"> that your complaint could</w:t>
      </w:r>
      <w:r w:rsidR="00507013">
        <w:rPr>
          <w:rFonts w:asciiTheme="minorHAnsi" w:hAnsiTheme="minorHAnsi" w:cstheme="minorHAnsi"/>
          <w:sz w:val="24"/>
          <w:szCs w:val="24"/>
        </w:rPr>
        <w:t xml:space="preserve"> affect your experience in the college</w:t>
      </w:r>
      <w:r w:rsidRPr="009B0A91">
        <w:rPr>
          <w:rFonts w:asciiTheme="minorHAnsi" w:hAnsiTheme="minorHAnsi" w:cstheme="minorHAnsi"/>
          <w:sz w:val="24"/>
          <w:szCs w:val="24"/>
        </w:rPr>
        <w:t>.  Please be assured that we treat all complaints in</w:t>
      </w:r>
      <w:r w:rsidR="001D6BF4" w:rsidRPr="009B0A91">
        <w:rPr>
          <w:rFonts w:asciiTheme="minorHAnsi" w:hAnsiTheme="minorHAnsi" w:cstheme="minorHAnsi"/>
          <w:sz w:val="24"/>
          <w:szCs w:val="24"/>
        </w:rPr>
        <w:t xml:space="preserve"> the strictest confidence, and that it is your right to complain.</w:t>
      </w:r>
      <w:r w:rsidR="00A50E38" w:rsidRPr="009B0A91">
        <w:rPr>
          <w:rFonts w:asciiTheme="minorHAnsi" w:hAnsiTheme="minorHAnsi" w:cstheme="minorHAnsi"/>
          <w:sz w:val="24"/>
          <w:szCs w:val="24"/>
        </w:rPr>
        <w:t xml:space="preserve"> </w:t>
      </w:r>
      <w:r w:rsidR="001D6BF4" w:rsidRPr="009B0A91">
        <w:rPr>
          <w:rFonts w:asciiTheme="minorHAnsi" w:hAnsiTheme="minorHAnsi" w:cstheme="minorHAnsi"/>
          <w:sz w:val="24"/>
          <w:szCs w:val="24"/>
        </w:rPr>
        <w:t>If you do not provide us with a contact name or address,</w:t>
      </w:r>
      <w:r w:rsidR="00BA0D48">
        <w:rPr>
          <w:rFonts w:asciiTheme="minorHAnsi" w:hAnsiTheme="minorHAnsi" w:cstheme="minorHAnsi"/>
          <w:sz w:val="24"/>
          <w:szCs w:val="24"/>
        </w:rPr>
        <w:t xml:space="preserve"> please note that</w:t>
      </w:r>
      <w:r w:rsidR="001D6BF4" w:rsidRPr="009B0A91">
        <w:rPr>
          <w:rFonts w:asciiTheme="minorHAnsi" w:hAnsiTheme="minorHAnsi" w:cstheme="minorHAnsi"/>
          <w:sz w:val="24"/>
          <w:szCs w:val="24"/>
        </w:rPr>
        <w:t xml:space="preserve"> it will not</w:t>
      </w:r>
      <w:r w:rsidR="007B7901" w:rsidRPr="009B0A91">
        <w:rPr>
          <w:rFonts w:asciiTheme="minorHAnsi" w:hAnsiTheme="minorHAnsi" w:cstheme="minorHAnsi"/>
          <w:sz w:val="24"/>
          <w:szCs w:val="24"/>
        </w:rPr>
        <w:t xml:space="preserve"> be possible for us to</w:t>
      </w:r>
      <w:r w:rsidR="00507013">
        <w:rPr>
          <w:rFonts w:asciiTheme="minorHAnsi" w:hAnsiTheme="minorHAnsi" w:cstheme="minorHAnsi"/>
          <w:sz w:val="24"/>
          <w:szCs w:val="24"/>
        </w:rPr>
        <w:t xml:space="preserve"> inform you of </w:t>
      </w:r>
      <w:r w:rsidR="001D6BF4" w:rsidRPr="009B0A91">
        <w:rPr>
          <w:rFonts w:asciiTheme="minorHAnsi" w:hAnsiTheme="minorHAnsi" w:cstheme="minorHAnsi"/>
          <w:sz w:val="24"/>
          <w:szCs w:val="24"/>
        </w:rPr>
        <w:t>the outcome of the investigation</w:t>
      </w:r>
    </w:p>
    <w:p w14:paraId="0F7BC230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19D55A6C" w14:textId="5017812A" w:rsidR="003F2312" w:rsidRPr="009B0A91" w:rsidRDefault="001D6BF4" w:rsidP="001B25D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B0A91">
        <w:rPr>
          <w:rFonts w:asciiTheme="minorHAnsi" w:hAnsiTheme="minorHAnsi" w:cstheme="minorHAnsi"/>
          <w:b/>
          <w:bCs/>
          <w:sz w:val="24"/>
          <w:szCs w:val="24"/>
        </w:rPr>
        <w:t>PROCEDURE</w:t>
      </w:r>
    </w:p>
    <w:p w14:paraId="30C30DB6" w14:textId="77777777" w:rsidR="001B25D6" w:rsidRPr="009B0A91" w:rsidRDefault="001B25D6" w:rsidP="001B25D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8FA9071" w14:textId="42F1A089" w:rsidR="003F2312" w:rsidRPr="009B0A91" w:rsidRDefault="007B7901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In the</w:t>
      </w:r>
      <w:r w:rsidR="001D6BF4" w:rsidRPr="009B0A91">
        <w:rPr>
          <w:rFonts w:asciiTheme="minorHAnsi" w:hAnsiTheme="minorHAnsi" w:cstheme="minorHAnsi"/>
          <w:sz w:val="24"/>
          <w:szCs w:val="24"/>
        </w:rPr>
        <w:t xml:space="preserve"> </w:t>
      </w:r>
      <w:r w:rsidRPr="009B0A91">
        <w:rPr>
          <w:rFonts w:asciiTheme="minorHAnsi" w:hAnsiTheme="minorHAnsi" w:cstheme="minorHAnsi"/>
          <w:sz w:val="24"/>
          <w:szCs w:val="24"/>
        </w:rPr>
        <w:t>first</w:t>
      </w:r>
      <w:r w:rsidR="00590C6F" w:rsidRPr="009B0A91">
        <w:rPr>
          <w:rFonts w:asciiTheme="minorHAnsi" w:hAnsiTheme="minorHAnsi" w:cstheme="minorHAnsi"/>
          <w:sz w:val="24"/>
          <w:szCs w:val="24"/>
        </w:rPr>
        <w:t xml:space="preserve"> </w:t>
      </w:r>
      <w:r w:rsidR="00511676" w:rsidRPr="009B0A91">
        <w:rPr>
          <w:rFonts w:asciiTheme="minorHAnsi" w:hAnsiTheme="minorHAnsi" w:cstheme="minorHAnsi"/>
          <w:sz w:val="24"/>
          <w:szCs w:val="24"/>
        </w:rPr>
        <w:t>instance,</w:t>
      </w:r>
      <w:r w:rsidR="00590C6F" w:rsidRPr="009B0A91">
        <w:rPr>
          <w:rFonts w:asciiTheme="minorHAnsi" w:hAnsiTheme="minorHAnsi" w:cstheme="minorHAnsi"/>
          <w:sz w:val="24"/>
          <w:szCs w:val="24"/>
        </w:rPr>
        <w:t xml:space="preserve"> the complaint should be</w:t>
      </w:r>
      <w:r w:rsidR="001D6BF4" w:rsidRPr="009B0A91">
        <w:rPr>
          <w:rFonts w:asciiTheme="minorHAnsi" w:hAnsiTheme="minorHAnsi" w:cstheme="minorHAnsi"/>
          <w:sz w:val="24"/>
          <w:szCs w:val="24"/>
        </w:rPr>
        <w:t xml:space="preserve"> dis</w:t>
      </w:r>
      <w:r w:rsidR="00EB47DB" w:rsidRPr="009B0A91">
        <w:rPr>
          <w:rFonts w:asciiTheme="minorHAnsi" w:hAnsiTheme="minorHAnsi" w:cstheme="minorHAnsi"/>
          <w:sz w:val="24"/>
          <w:szCs w:val="24"/>
        </w:rPr>
        <w:t>cussed with the team</w:t>
      </w:r>
      <w:r w:rsidR="00590C6F" w:rsidRPr="009B0A91">
        <w:rPr>
          <w:rFonts w:asciiTheme="minorHAnsi" w:hAnsiTheme="minorHAnsi" w:cstheme="minorHAnsi"/>
          <w:sz w:val="24"/>
          <w:szCs w:val="24"/>
        </w:rPr>
        <w:t xml:space="preserve"> member</w:t>
      </w:r>
      <w:r w:rsidR="001D6BF4" w:rsidRPr="009B0A91">
        <w:rPr>
          <w:rFonts w:asciiTheme="minorHAnsi" w:hAnsiTheme="minorHAnsi" w:cstheme="minorHAnsi"/>
          <w:sz w:val="24"/>
          <w:szCs w:val="24"/>
        </w:rPr>
        <w:t xml:space="preserve"> concerned and res</w:t>
      </w:r>
      <w:r w:rsidR="00EB47DB" w:rsidRPr="009B0A91">
        <w:rPr>
          <w:rFonts w:asciiTheme="minorHAnsi" w:hAnsiTheme="minorHAnsi" w:cstheme="minorHAnsi"/>
          <w:sz w:val="24"/>
          <w:szCs w:val="24"/>
        </w:rPr>
        <w:t>olution sought within 48 hours</w:t>
      </w:r>
      <w:r w:rsidR="001D6BF4" w:rsidRPr="009B0A91">
        <w:rPr>
          <w:rFonts w:asciiTheme="minorHAnsi" w:hAnsiTheme="minorHAnsi" w:cstheme="minorHAnsi"/>
          <w:sz w:val="24"/>
          <w:szCs w:val="24"/>
        </w:rPr>
        <w:t xml:space="preserve"> of</w:t>
      </w:r>
      <w:r w:rsidR="00EB47DB" w:rsidRPr="009B0A91">
        <w:rPr>
          <w:rFonts w:asciiTheme="minorHAnsi" w:hAnsiTheme="minorHAnsi" w:cstheme="minorHAnsi"/>
          <w:sz w:val="24"/>
          <w:szCs w:val="24"/>
        </w:rPr>
        <w:t xml:space="preserve"> the incident</w:t>
      </w:r>
      <w:r w:rsidR="00590C6F" w:rsidRPr="009B0A91">
        <w:rPr>
          <w:rFonts w:asciiTheme="minorHAnsi" w:hAnsiTheme="minorHAnsi" w:cstheme="minorHAnsi"/>
          <w:sz w:val="24"/>
          <w:szCs w:val="24"/>
        </w:rPr>
        <w:t xml:space="preserve"> occurring.  If this is successful and</w:t>
      </w:r>
      <w:r w:rsidR="001D6BF4" w:rsidRPr="009B0A91">
        <w:rPr>
          <w:rFonts w:asciiTheme="minorHAnsi" w:hAnsiTheme="minorHAnsi" w:cstheme="minorHAnsi"/>
          <w:sz w:val="24"/>
          <w:szCs w:val="24"/>
        </w:rPr>
        <w:t xml:space="preserve"> a resolution is reached, the complaint should be documented on the attached Appendix (1) and sent to the</w:t>
      </w:r>
      <w:r w:rsidR="006C16CE">
        <w:rPr>
          <w:rFonts w:asciiTheme="minorHAnsi" w:hAnsiTheme="minorHAnsi" w:cstheme="minorHAnsi"/>
          <w:sz w:val="24"/>
          <w:szCs w:val="24"/>
        </w:rPr>
        <w:t xml:space="preserve"> college </w:t>
      </w:r>
      <w:r w:rsidR="001D6BF4" w:rsidRPr="009B0A91">
        <w:rPr>
          <w:rFonts w:asciiTheme="minorHAnsi" w:hAnsiTheme="minorHAnsi" w:cstheme="minorHAnsi"/>
          <w:sz w:val="24"/>
          <w:szCs w:val="24"/>
        </w:rPr>
        <w:t xml:space="preserve">for filing. </w:t>
      </w:r>
      <w:r w:rsidR="00866133" w:rsidRPr="009B0A91">
        <w:rPr>
          <w:rFonts w:asciiTheme="minorHAnsi" w:hAnsiTheme="minorHAnsi" w:cstheme="minorHAnsi"/>
          <w:sz w:val="24"/>
          <w:szCs w:val="24"/>
        </w:rPr>
        <w:t xml:space="preserve">No </w:t>
      </w:r>
      <w:r w:rsidR="001D6BF4" w:rsidRPr="009B0A91">
        <w:rPr>
          <w:rFonts w:asciiTheme="minorHAnsi" w:hAnsiTheme="minorHAnsi" w:cstheme="minorHAnsi"/>
          <w:sz w:val="24"/>
          <w:szCs w:val="24"/>
        </w:rPr>
        <w:t xml:space="preserve">further action </w:t>
      </w:r>
      <w:r w:rsidR="00866133">
        <w:rPr>
          <w:rFonts w:asciiTheme="minorHAnsi" w:hAnsiTheme="minorHAnsi" w:cstheme="minorHAnsi"/>
          <w:sz w:val="24"/>
          <w:szCs w:val="24"/>
        </w:rPr>
        <w:t xml:space="preserve">is to be </w:t>
      </w:r>
      <w:r w:rsidR="001D6BF4" w:rsidRPr="009B0A91">
        <w:rPr>
          <w:rFonts w:asciiTheme="minorHAnsi" w:hAnsiTheme="minorHAnsi" w:cstheme="minorHAnsi"/>
          <w:sz w:val="24"/>
          <w:szCs w:val="24"/>
        </w:rPr>
        <w:t>taken.</w:t>
      </w:r>
    </w:p>
    <w:p w14:paraId="2F840329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6EACFD53" w14:textId="4F9D95EF" w:rsidR="003F2312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 xml:space="preserve">In the case of an individual wishing to make the complaint, who feels unable to discuss the complaint with the team member concerned, the matter should be referred to the </w:t>
      </w:r>
      <w:r w:rsidR="00866133">
        <w:rPr>
          <w:rFonts w:asciiTheme="minorHAnsi" w:hAnsiTheme="minorHAnsi" w:cstheme="minorHAnsi"/>
          <w:sz w:val="24"/>
          <w:szCs w:val="24"/>
        </w:rPr>
        <w:t>CEO</w:t>
      </w:r>
      <w:r w:rsidRPr="009B0A91">
        <w:rPr>
          <w:rFonts w:asciiTheme="minorHAnsi" w:hAnsiTheme="minorHAnsi" w:cstheme="minorHAnsi"/>
          <w:sz w:val="24"/>
          <w:szCs w:val="24"/>
        </w:rPr>
        <w:t xml:space="preserve"> within 48 hours of the incident</w:t>
      </w:r>
      <w:r w:rsidR="00511676" w:rsidRPr="009B0A91">
        <w:rPr>
          <w:rFonts w:asciiTheme="minorHAnsi" w:hAnsiTheme="minorHAnsi" w:cstheme="minorHAnsi"/>
          <w:sz w:val="24"/>
          <w:szCs w:val="24"/>
        </w:rPr>
        <w:t xml:space="preserve">. </w:t>
      </w:r>
      <w:r w:rsidRPr="009B0A91">
        <w:rPr>
          <w:rFonts w:asciiTheme="minorHAnsi" w:hAnsiTheme="minorHAnsi" w:cstheme="minorHAnsi"/>
          <w:sz w:val="24"/>
          <w:szCs w:val="24"/>
        </w:rPr>
        <w:t xml:space="preserve">The nature of the complaint will be documented as per Appendix (2) </w:t>
      </w:r>
      <w:r w:rsidR="000256CD">
        <w:rPr>
          <w:rFonts w:asciiTheme="minorHAnsi" w:hAnsiTheme="minorHAnsi" w:cstheme="minorHAnsi"/>
          <w:sz w:val="24"/>
          <w:szCs w:val="24"/>
        </w:rPr>
        <w:t>and</w:t>
      </w:r>
      <w:r w:rsidR="0097535C">
        <w:rPr>
          <w:rFonts w:asciiTheme="minorHAnsi" w:hAnsiTheme="minorHAnsi" w:cstheme="minorHAnsi"/>
          <w:sz w:val="24"/>
          <w:szCs w:val="24"/>
        </w:rPr>
        <w:t xml:space="preserve"> discussed with </w:t>
      </w:r>
      <w:r w:rsidRPr="009B0A91">
        <w:rPr>
          <w:rFonts w:asciiTheme="minorHAnsi" w:hAnsiTheme="minorHAnsi" w:cstheme="minorHAnsi"/>
          <w:sz w:val="24"/>
          <w:szCs w:val="24"/>
        </w:rPr>
        <w:t>the team member concerned within 48 hours of receiving the complaint</w:t>
      </w:r>
      <w:r w:rsidR="00F56739">
        <w:rPr>
          <w:rFonts w:asciiTheme="minorHAnsi" w:hAnsiTheme="minorHAnsi" w:cstheme="minorHAnsi"/>
          <w:sz w:val="24"/>
          <w:szCs w:val="24"/>
        </w:rPr>
        <w:t>, with the intention of resolving the issue</w:t>
      </w:r>
      <w:r w:rsidRPr="009B0A91">
        <w:rPr>
          <w:rFonts w:asciiTheme="minorHAnsi" w:hAnsiTheme="minorHAnsi" w:cstheme="minorHAnsi"/>
          <w:sz w:val="24"/>
          <w:szCs w:val="24"/>
        </w:rPr>
        <w:t>.</w:t>
      </w:r>
      <w:r w:rsidR="001B25D6" w:rsidRPr="009B0A9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7F43B2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54E33B6E" w14:textId="514009F2" w:rsidR="003F2312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If resolution cannot be found, the</w:t>
      </w:r>
      <w:r w:rsidR="00F56739">
        <w:rPr>
          <w:rFonts w:asciiTheme="minorHAnsi" w:hAnsiTheme="minorHAnsi" w:cstheme="minorHAnsi"/>
          <w:sz w:val="24"/>
          <w:szCs w:val="24"/>
        </w:rPr>
        <w:t xml:space="preserve"> CEO</w:t>
      </w:r>
      <w:r w:rsidR="00C43AB7">
        <w:rPr>
          <w:rFonts w:asciiTheme="minorHAnsi" w:hAnsiTheme="minorHAnsi" w:cstheme="minorHAnsi"/>
          <w:sz w:val="24"/>
          <w:szCs w:val="24"/>
        </w:rPr>
        <w:t xml:space="preserve"> or their nominee</w:t>
      </w:r>
      <w:r w:rsidR="00F56739">
        <w:rPr>
          <w:rFonts w:asciiTheme="minorHAnsi" w:hAnsiTheme="minorHAnsi" w:cstheme="minorHAnsi"/>
          <w:sz w:val="24"/>
          <w:szCs w:val="24"/>
        </w:rPr>
        <w:t xml:space="preserve"> </w:t>
      </w:r>
      <w:r w:rsidRPr="009B0A91">
        <w:rPr>
          <w:rFonts w:asciiTheme="minorHAnsi" w:hAnsiTheme="minorHAnsi" w:cstheme="minorHAnsi"/>
          <w:sz w:val="24"/>
          <w:szCs w:val="24"/>
        </w:rPr>
        <w:t>will arrange a meeting with all relevant parties and agree a resolution. This will take place within 30 days. This will be final.</w:t>
      </w:r>
      <w:r w:rsidR="006C16CE">
        <w:rPr>
          <w:rFonts w:asciiTheme="minorHAnsi" w:hAnsiTheme="minorHAnsi" w:cstheme="minorHAnsi"/>
          <w:sz w:val="24"/>
          <w:szCs w:val="24"/>
        </w:rPr>
        <w:t xml:space="preserve"> </w:t>
      </w:r>
      <w:r w:rsidRPr="009B0A91">
        <w:rPr>
          <w:rFonts w:asciiTheme="minorHAnsi" w:hAnsiTheme="minorHAnsi" w:cstheme="minorHAnsi"/>
          <w:sz w:val="24"/>
          <w:szCs w:val="24"/>
        </w:rPr>
        <w:t>The</w:t>
      </w:r>
      <w:r w:rsidR="005C6217">
        <w:rPr>
          <w:rFonts w:asciiTheme="minorHAnsi" w:hAnsiTheme="minorHAnsi" w:cstheme="minorHAnsi"/>
          <w:sz w:val="24"/>
          <w:szCs w:val="24"/>
        </w:rPr>
        <w:t xml:space="preserve"> college </w:t>
      </w:r>
      <w:r w:rsidRPr="009B0A91">
        <w:rPr>
          <w:rFonts w:asciiTheme="minorHAnsi" w:hAnsiTheme="minorHAnsi" w:cstheme="minorHAnsi"/>
          <w:sz w:val="24"/>
          <w:szCs w:val="24"/>
        </w:rPr>
        <w:t xml:space="preserve">will maintain a record of all complaints and make these available on request. All complaints must be regarded as confidential and discussed only with those parties involved. </w:t>
      </w:r>
    </w:p>
    <w:p w14:paraId="7704F9BF" w14:textId="77777777" w:rsidR="001B25D6" w:rsidRPr="009B0A91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037526BC" w14:textId="626447A0" w:rsidR="001B25D6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In the instance where the complaint</w:t>
      </w:r>
      <w:r w:rsidR="005C6217">
        <w:rPr>
          <w:rFonts w:asciiTheme="minorHAnsi" w:hAnsiTheme="minorHAnsi" w:cstheme="minorHAnsi"/>
          <w:sz w:val="24"/>
          <w:szCs w:val="24"/>
        </w:rPr>
        <w:t xml:space="preserve"> concerns </w:t>
      </w:r>
      <w:r w:rsidRPr="009B0A91">
        <w:rPr>
          <w:rFonts w:asciiTheme="minorHAnsi" w:hAnsiTheme="minorHAnsi" w:cstheme="minorHAnsi"/>
          <w:sz w:val="24"/>
          <w:szCs w:val="24"/>
        </w:rPr>
        <w:t>an assessment decision, the stages outlined in the Appeals Procedure must be followed.</w:t>
      </w:r>
    </w:p>
    <w:p w14:paraId="376C1D88" w14:textId="77777777" w:rsidR="006C16CE" w:rsidRDefault="006C16CE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26F4A073" w14:textId="05A21E2B" w:rsidR="003F2312" w:rsidRPr="009B0A91" w:rsidRDefault="001D6BF4" w:rsidP="001B25D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B0A91">
        <w:rPr>
          <w:rFonts w:asciiTheme="minorHAnsi" w:hAnsiTheme="minorHAnsi" w:cstheme="minorHAnsi"/>
          <w:b/>
          <w:bCs/>
          <w:sz w:val="24"/>
          <w:szCs w:val="24"/>
        </w:rPr>
        <w:t>Appendix1</w:t>
      </w:r>
    </w:p>
    <w:p w14:paraId="11BC2031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792BA50E" w14:textId="77777777" w:rsidR="003F2312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Record of Complaint</w:t>
      </w:r>
    </w:p>
    <w:p w14:paraId="1A67FF34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41573064" w14:textId="77777777" w:rsidR="006C16CE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 xml:space="preserve">Name of Individual making the complaint: </w:t>
      </w:r>
    </w:p>
    <w:p w14:paraId="11153A17" w14:textId="77777777" w:rsidR="006C16CE" w:rsidRDefault="006C16CE" w:rsidP="001B25D6">
      <w:pPr>
        <w:rPr>
          <w:rFonts w:asciiTheme="minorHAnsi" w:hAnsiTheme="minorHAnsi" w:cstheme="minorHAnsi"/>
          <w:sz w:val="24"/>
          <w:szCs w:val="24"/>
        </w:rPr>
      </w:pPr>
    </w:p>
    <w:p w14:paraId="22B61DC6" w14:textId="48E84112" w:rsidR="003F2312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Location:</w:t>
      </w:r>
    </w:p>
    <w:p w14:paraId="32B3E4A7" w14:textId="77777777" w:rsidR="006C16CE" w:rsidRDefault="006C16CE" w:rsidP="001B25D6">
      <w:pPr>
        <w:rPr>
          <w:rFonts w:asciiTheme="minorHAnsi" w:hAnsiTheme="minorHAnsi" w:cstheme="minorHAnsi"/>
          <w:sz w:val="24"/>
          <w:szCs w:val="24"/>
        </w:rPr>
      </w:pPr>
    </w:p>
    <w:p w14:paraId="3FA0EB07" w14:textId="76624311" w:rsidR="003F2312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Date:</w:t>
      </w:r>
    </w:p>
    <w:p w14:paraId="1B654AEE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17F848B5" w14:textId="77777777" w:rsidR="003F2312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Nature of complaint</w:t>
      </w:r>
    </w:p>
    <w:p w14:paraId="2B09FCBB" w14:textId="77777777" w:rsidR="003F2312" w:rsidRPr="009B0A91" w:rsidRDefault="00052D40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C294E18" wp14:editId="57A5E52E">
                <wp:simplePos x="0" y="0"/>
                <wp:positionH relativeFrom="page">
                  <wp:posOffset>715010</wp:posOffset>
                </wp:positionH>
                <wp:positionV relativeFrom="paragraph">
                  <wp:posOffset>233680</wp:posOffset>
                </wp:positionV>
                <wp:extent cx="5809615" cy="186690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9615" cy="1866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48BEB" id="Rectangle 6" o:spid="_x0000_s1026" style="position:absolute;margin-left:56.3pt;margin-top:18.4pt;width:457.45pt;height:147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" filled="f" strokeweight=".72pt">
                <v:path arrowok="t"/>
                <w10:wrap type="topAndBottom" anchorx="page"/>
              </v:rect>
            </w:pict>
          </mc:Fallback>
        </mc:AlternateContent>
      </w:r>
    </w:p>
    <w:p w14:paraId="39315585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34AAA303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113C7FD0" w14:textId="77777777" w:rsidR="003F2312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Resolution Agreed:</w:t>
      </w:r>
    </w:p>
    <w:p w14:paraId="58FFFA3F" w14:textId="77777777" w:rsidR="003F2312" w:rsidRPr="009B0A91" w:rsidRDefault="00052D40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255F64C" wp14:editId="06D67A42">
                <wp:simplePos x="0" y="0"/>
                <wp:positionH relativeFrom="page">
                  <wp:posOffset>685800</wp:posOffset>
                </wp:positionH>
                <wp:positionV relativeFrom="paragraph">
                  <wp:posOffset>208915</wp:posOffset>
                </wp:positionV>
                <wp:extent cx="5810885" cy="1866900"/>
                <wp:effectExtent l="0" t="0" r="5715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885" cy="1866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C177B" id="Rectangle 5" o:spid="_x0000_s1026" style="position:absolute;margin-left:54pt;margin-top:16.45pt;width:457.55pt;height:14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" filled="f" strokeweight=".72pt">
                <v:path arrowok="t"/>
                <w10:wrap type="topAndBottom" anchorx="page"/>
              </v:rect>
            </w:pict>
          </mc:Fallback>
        </mc:AlternateContent>
      </w:r>
    </w:p>
    <w:p w14:paraId="50FCB92D" w14:textId="77777777" w:rsidR="006C16CE" w:rsidRDefault="006C16CE" w:rsidP="001B25D6">
      <w:pPr>
        <w:rPr>
          <w:rFonts w:asciiTheme="minorHAnsi" w:hAnsiTheme="minorHAnsi" w:cstheme="minorHAnsi"/>
          <w:sz w:val="24"/>
          <w:szCs w:val="24"/>
        </w:rPr>
      </w:pPr>
    </w:p>
    <w:p w14:paraId="5A52CAAC" w14:textId="3A57AFB6" w:rsidR="001B25D6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Signed Complainant:</w:t>
      </w:r>
      <w:r w:rsidRPr="009B0A91">
        <w:rPr>
          <w:rFonts w:asciiTheme="minorHAnsi" w:hAnsiTheme="minorHAnsi" w:cstheme="minorHAnsi"/>
          <w:sz w:val="24"/>
          <w:szCs w:val="24"/>
        </w:rPr>
        <w:tab/>
      </w:r>
    </w:p>
    <w:p w14:paraId="0AFB452A" w14:textId="77777777" w:rsidR="006C16CE" w:rsidRDefault="006C16CE" w:rsidP="001B25D6">
      <w:pPr>
        <w:rPr>
          <w:rFonts w:asciiTheme="minorHAnsi" w:hAnsiTheme="minorHAnsi" w:cstheme="minorHAnsi"/>
          <w:sz w:val="24"/>
          <w:szCs w:val="24"/>
        </w:rPr>
      </w:pPr>
    </w:p>
    <w:p w14:paraId="6F3018C1" w14:textId="0A58C7F2" w:rsidR="003F2312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Date:</w:t>
      </w:r>
    </w:p>
    <w:p w14:paraId="28C5E83A" w14:textId="4B6ACE43" w:rsidR="001B25D6" w:rsidRPr="009B0A91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5A8DAB2D" w14:textId="4ED80B8D" w:rsidR="001B25D6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 xml:space="preserve">Signed </w:t>
      </w:r>
      <w:r w:rsidR="006C16CE">
        <w:rPr>
          <w:rFonts w:asciiTheme="minorHAnsi" w:hAnsiTheme="minorHAnsi" w:cstheme="minorHAnsi"/>
          <w:sz w:val="24"/>
          <w:szCs w:val="24"/>
        </w:rPr>
        <w:t>CEO</w:t>
      </w:r>
      <w:r w:rsidR="00C43AB7">
        <w:rPr>
          <w:rFonts w:asciiTheme="minorHAnsi" w:hAnsiTheme="minorHAnsi" w:cstheme="minorHAnsi"/>
          <w:sz w:val="24"/>
          <w:szCs w:val="24"/>
        </w:rPr>
        <w:t>/nominee</w:t>
      </w:r>
      <w:r w:rsidR="006C16CE">
        <w:rPr>
          <w:rFonts w:asciiTheme="minorHAnsi" w:hAnsiTheme="minorHAnsi" w:cstheme="minorHAnsi"/>
          <w:sz w:val="24"/>
          <w:szCs w:val="24"/>
        </w:rPr>
        <w:t>:</w:t>
      </w:r>
      <w:r w:rsidRPr="009B0A91">
        <w:rPr>
          <w:rFonts w:asciiTheme="minorHAnsi" w:hAnsiTheme="minorHAnsi" w:cstheme="minorHAnsi"/>
          <w:sz w:val="24"/>
          <w:szCs w:val="24"/>
        </w:rPr>
        <w:tab/>
      </w:r>
    </w:p>
    <w:p w14:paraId="5C4189BA" w14:textId="77777777" w:rsidR="006C16CE" w:rsidRDefault="006C16CE" w:rsidP="001B25D6">
      <w:pPr>
        <w:rPr>
          <w:rFonts w:asciiTheme="minorHAnsi" w:hAnsiTheme="minorHAnsi" w:cstheme="minorHAnsi"/>
          <w:sz w:val="24"/>
          <w:szCs w:val="24"/>
        </w:rPr>
      </w:pPr>
    </w:p>
    <w:p w14:paraId="640280C8" w14:textId="07798720" w:rsidR="003F2312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Date:</w:t>
      </w:r>
    </w:p>
    <w:p w14:paraId="4F13605B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  <w:sectPr w:rsidR="003F2312" w:rsidRPr="009B0A91">
          <w:footerReference w:type="default" r:id="rId7"/>
          <w:pgSz w:w="11910" w:h="16840"/>
          <w:pgMar w:top="1020" w:right="1520" w:bottom="1460" w:left="960" w:header="713" w:footer="1272" w:gutter="0"/>
          <w:cols w:space="720"/>
        </w:sectPr>
      </w:pPr>
    </w:p>
    <w:p w14:paraId="35646BE2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688B9B5C" w14:textId="178DFD75" w:rsidR="003F2312" w:rsidRPr="009B0A91" w:rsidRDefault="001B25D6" w:rsidP="001B25D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B0A91">
        <w:rPr>
          <w:rFonts w:asciiTheme="minorHAnsi" w:hAnsiTheme="minorHAnsi" w:cstheme="minorHAnsi"/>
          <w:b/>
          <w:bCs/>
          <w:sz w:val="24"/>
          <w:szCs w:val="24"/>
        </w:rPr>
        <w:t>Appendix</w:t>
      </w:r>
      <w:r w:rsidR="001D6BF4" w:rsidRPr="009B0A91">
        <w:rPr>
          <w:rFonts w:asciiTheme="minorHAnsi" w:hAnsiTheme="minorHAnsi" w:cstheme="minorHAnsi"/>
          <w:b/>
          <w:bCs/>
          <w:sz w:val="24"/>
          <w:szCs w:val="24"/>
        </w:rPr>
        <w:t xml:space="preserve"> 2</w:t>
      </w:r>
    </w:p>
    <w:p w14:paraId="4ED40598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36E764A6" w14:textId="77777777" w:rsidR="003F2312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Referral of Complaint</w:t>
      </w:r>
    </w:p>
    <w:p w14:paraId="660CF245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21FEB8DF" w14:textId="77777777" w:rsidR="006C16CE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Date of referral:</w:t>
      </w:r>
    </w:p>
    <w:p w14:paraId="0B1FB5B9" w14:textId="35A8A640" w:rsidR="001B25D6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15DEE5" w14:textId="77777777" w:rsidR="003F2312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Nature of complaint:</w:t>
      </w:r>
    </w:p>
    <w:p w14:paraId="5F14C8A3" w14:textId="77777777" w:rsidR="003F2312" w:rsidRPr="009B0A91" w:rsidRDefault="00052D40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D1CF5BD" wp14:editId="0B0C439B">
                <wp:simplePos x="0" y="0"/>
                <wp:positionH relativeFrom="page">
                  <wp:posOffset>723900</wp:posOffset>
                </wp:positionH>
                <wp:positionV relativeFrom="paragraph">
                  <wp:posOffset>154305</wp:posOffset>
                </wp:positionV>
                <wp:extent cx="6096000" cy="199961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999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0D53B" id="Rectangle 4" o:spid="_x0000_s1026" style="position:absolute;margin-left:57pt;margin-top:12.15pt;width:480pt;height:157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" filled="f" strokeweight=".72pt">
                <v:path arrowok="t"/>
                <w10:wrap type="topAndBottom" anchorx="page"/>
              </v:rect>
            </w:pict>
          </mc:Fallback>
        </mc:AlternateContent>
      </w:r>
    </w:p>
    <w:p w14:paraId="3B620010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1BD613E4" w14:textId="2A558E04" w:rsidR="003F2312" w:rsidRDefault="00364BA0" w:rsidP="001B25D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 of discussions:</w:t>
      </w:r>
    </w:p>
    <w:p w14:paraId="43607E56" w14:textId="77777777" w:rsidR="00364BA0" w:rsidRPr="009B0A91" w:rsidRDefault="00364BA0" w:rsidP="001B25D6">
      <w:pPr>
        <w:rPr>
          <w:rFonts w:asciiTheme="minorHAnsi" w:hAnsiTheme="minorHAnsi" w:cstheme="minorHAnsi"/>
          <w:sz w:val="24"/>
          <w:szCs w:val="24"/>
        </w:rPr>
      </w:pPr>
    </w:p>
    <w:p w14:paraId="7EC5E0B9" w14:textId="77777777" w:rsidR="003F2312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Actions agreed:</w:t>
      </w:r>
    </w:p>
    <w:p w14:paraId="084B23AE" w14:textId="77777777" w:rsidR="003F2312" w:rsidRPr="009B0A91" w:rsidRDefault="00052D40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08A532B" wp14:editId="05A58BDD">
                <wp:simplePos x="0" y="0"/>
                <wp:positionH relativeFrom="page">
                  <wp:posOffset>723900</wp:posOffset>
                </wp:positionH>
                <wp:positionV relativeFrom="paragraph">
                  <wp:posOffset>113030</wp:posOffset>
                </wp:positionV>
                <wp:extent cx="6096000" cy="2332990"/>
                <wp:effectExtent l="0" t="0" r="0" b="381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23329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97197" id="Rectangle 3" o:spid="_x0000_s1026" style="position:absolute;margin-left:57pt;margin-top:8.9pt;width:480pt;height:183.7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" filled="f" strokeweight=".72pt">
                <v:path arrowok="t"/>
                <w10:wrap type="topAndBottom" anchorx="page"/>
              </v:rect>
            </w:pict>
          </mc:Fallback>
        </mc:AlternateContent>
      </w:r>
    </w:p>
    <w:p w14:paraId="41FB20E6" w14:textId="77777777" w:rsidR="00364BA0" w:rsidRDefault="00364BA0" w:rsidP="001B25D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Signed complainant:</w:t>
      </w:r>
    </w:p>
    <w:p w14:paraId="778141BA" w14:textId="77777777" w:rsidR="00364BA0" w:rsidRDefault="00364BA0" w:rsidP="001B25D6">
      <w:pPr>
        <w:rPr>
          <w:rFonts w:asciiTheme="minorHAnsi" w:hAnsiTheme="minorHAnsi" w:cstheme="minorHAnsi"/>
          <w:sz w:val="24"/>
          <w:szCs w:val="24"/>
        </w:rPr>
      </w:pPr>
    </w:p>
    <w:p w14:paraId="50EDF0AC" w14:textId="6A840CD0" w:rsidR="00364BA0" w:rsidRDefault="00364BA0" w:rsidP="001B25D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Date:</w:t>
      </w:r>
    </w:p>
    <w:p w14:paraId="45A47119" w14:textId="150A8DC8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3B6A57A9" w14:textId="45EDCCD6" w:rsidR="00364BA0" w:rsidRDefault="00364BA0" w:rsidP="001B25D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Signed CEO</w:t>
      </w:r>
      <w:r w:rsidR="00C43AB7">
        <w:rPr>
          <w:rFonts w:asciiTheme="minorHAnsi" w:hAnsiTheme="minorHAnsi" w:cstheme="minorHAnsi"/>
          <w:sz w:val="24"/>
          <w:szCs w:val="24"/>
        </w:rPr>
        <w:t>/nominee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258EE9F" w14:textId="77777777" w:rsidR="00364BA0" w:rsidRDefault="00364BA0" w:rsidP="001B25D6">
      <w:pPr>
        <w:rPr>
          <w:rFonts w:asciiTheme="minorHAnsi" w:hAnsiTheme="minorHAnsi" w:cstheme="minorHAnsi"/>
          <w:sz w:val="24"/>
          <w:szCs w:val="24"/>
        </w:rPr>
      </w:pPr>
    </w:p>
    <w:p w14:paraId="5093B056" w14:textId="4E91EC80" w:rsidR="003F2312" w:rsidRPr="009B0A91" w:rsidRDefault="00364BA0" w:rsidP="001B25D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Date:</w:t>
      </w:r>
    </w:p>
    <w:p w14:paraId="0B275D93" w14:textId="77777777" w:rsidR="00364BA0" w:rsidRDefault="00364BA0">
      <w:r>
        <w:br w:type="page"/>
      </w:r>
    </w:p>
    <w:p w14:paraId="4F19C756" w14:textId="16B72587" w:rsidR="00C82757" w:rsidRDefault="00C82757" w:rsidP="00C82757">
      <w:r>
        <w:t xml:space="preserve">This policy has been approved &amp; </w:t>
      </w:r>
      <w:proofErr w:type="spellStart"/>
      <w:r>
        <w:t>authorised</w:t>
      </w:r>
      <w:proofErr w:type="spellEnd"/>
      <w:r>
        <w:t xml:space="preserve"> by:</w:t>
      </w:r>
    </w:p>
    <w:p w14:paraId="2B01059C" w14:textId="77777777" w:rsidR="00C82757" w:rsidRDefault="00C82757" w:rsidP="00C82757"/>
    <w:p w14:paraId="61410391" w14:textId="77777777" w:rsidR="00C82757" w:rsidRDefault="00C82757" w:rsidP="00C82757">
      <w:pPr>
        <w:spacing w:line="360" w:lineRule="auto"/>
      </w:pPr>
      <w:r>
        <w:t xml:space="preserve">Name: </w:t>
      </w:r>
      <w:r>
        <w:tab/>
      </w:r>
      <w:r>
        <w:tab/>
        <w:t>Prof Stuart Orr</w:t>
      </w:r>
    </w:p>
    <w:p w14:paraId="1632BFF9" w14:textId="77777777" w:rsidR="00C82757" w:rsidRDefault="00C82757" w:rsidP="00C82757">
      <w:pPr>
        <w:spacing w:line="360" w:lineRule="auto"/>
      </w:pPr>
      <w:r>
        <w:t xml:space="preserve">Position: </w:t>
      </w:r>
      <w:r>
        <w:tab/>
        <w:t>CEO</w:t>
      </w:r>
    </w:p>
    <w:p w14:paraId="33FB7552" w14:textId="77777777" w:rsidR="00C82757" w:rsidRDefault="00C82757" w:rsidP="00C82757">
      <w:pPr>
        <w:spacing w:line="360" w:lineRule="auto"/>
      </w:pPr>
      <w:r>
        <w:t xml:space="preserve">Date: </w:t>
      </w:r>
      <w:r>
        <w:tab/>
      </w:r>
      <w:r>
        <w:tab/>
        <w:t>1 May, 2023</w:t>
      </w:r>
    </w:p>
    <w:p w14:paraId="50D097AA" w14:textId="77777777" w:rsidR="00C82757" w:rsidRDefault="00C82757" w:rsidP="00C82757">
      <w:pPr>
        <w:spacing w:line="360" w:lineRule="auto"/>
      </w:pPr>
      <w:r>
        <w:t xml:space="preserve">Signature: </w:t>
      </w:r>
      <w:r>
        <w:tab/>
      </w:r>
      <w:r>
        <w:rPr>
          <w:noProof/>
        </w:rPr>
        <w:drawing>
          <wp:inline distT="0" distB="0" distL="0" distR="0" wp14:anchorId="46BA1D33" wp14:editId="6CFF07AA">
            <wp:extent cx="896197" cy="338898"/>
            <wp:effectExtent l="0" t="0" r="0" b="4445"/>
            <wp:docPr id="1540937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937040" name="Picture 15409370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23" cy="34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73C88" w14:textId="77777777" w:rsidR="00C82757" w:rsidRDefault="00C82757" w:rsidP="00C82757">
      <w:pPr>
        <w:spacing w:line="360" w:lineRule="auto"/>
      </w:pPr>
      <w:r>
        <w:t>Review date of Policy: 1 May 2024</w:t>
      </w:r>
    </w:p>
    <w:p w14:paraId="32297990" w14:textId="77777777" w:rsidR="003F2312" w:rsidRPr="001B25D6" w:rsidRDefault="003F2312" w:rsidP="0001771C">
      <w:pPr>
        <w:rPr>
          <w:rFonts w:asciiTheme="minorHAnsi" w:hAnsiTheme="minorHAnsi" w:cstheme="minorHAnsi"/>
          <w:sz w:val="24"/>
          <w:szCs w:val="24"/>
        </w:rPr>
      </w:pPr>
    </w:p>
    <w:sectPr w:rsidR="003F2312" w:rsidRPr="001B25D6">
      <w:pgSz w:w="11910" w:h="16840"/>
      <w:pgMar w:top="1020" w:right="1680" w:bottom="1460" w:left="880" w:header="713" w:footer="1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E63E" w14:textId="77777777" w:rsidR="00B2526C" w:rsidRDefault="00B2526C">
      <w:r>
        <w:separator/>
      </w:r>
    </w:p>
  </w:endnote>
  <w:endnote w:type="continuationSeparator" w:id="0">
    <w:p w14:paraId="180AAED2" w14:textId="77777777" w:rsidR="00B2526C" w:rsidRDefault="00B2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F7FA" w14:textId="77777777" w:rsidR="003F2312" w:rsidRDefault="003F231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6965" w14:textId="77777777" w:rsidR="00B2526C" w:rsidRDefault="00B2526C">
      <w:r>
        <w:separator/>
      </w:r>
    </w:p>
  </w:footnote>
  <w:footnote w:type="continuationSeparator" w:id="0">
    <w:p w14:paraId="4E542E02" w14:textId="77777777" w:rsidR="00B2526C" w:rsidRDefault="00B2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2D25"/>
    <w:multiLevelType w:val="hybridMultilevel"/>
    <w:tmpl w:val="57FCD74E"/>
    <w:lvl w:ilvl="0" w:tplc="4A4A9154">
      <w:numFmt w:val="bullet"/>
      <w:lvlText w:val="-"/>
      <w:lvlJc w:val="left"/>
      <w:pPr>
        <w:ind w:left="981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1" w:tplc="A92A1D26">
      <w:numFmt w:val="bullet"/>
      <w:lvlText w:val="•"/>
      <w:lvlJc w:val="left"/>
      <w:pPr>
        <w:ind w:left="1880" w:hanging="135"/>
      </w:pPr>
      <w:rPr>
        <w:rFonts w:hint="default"/>
      </w:rPr>
    </w:lvl>
    <w:lvl w:ilvl="2" w:tplc="9EC44258">
      <w:numFmt w:val="bullet"/>
      <w:lvlText w:val="•"/>
      <w:lvlJc w:val="left"/>
      <w:pPr>
        <w:ind w:left="2781" w:hanging="135"/>
      </w:pPr>
      <w:rPr>
        <w:rFonts w:hint="default"/>
      </w:rPr>
    </w:lvl>
    <w:lvl w:ilvl="3" w:tplc="9D3A50F6">
      <w:numFmt w:val="bullet"/>
      <w:lvlText w:val="•"/>
      <w:lvlJc w:val="left"/>
      <w:pPr>
        <w:ind w:left="3681" w:hanging="135"/>
      </w:pPr>
      <w:rPr>
        <w:rFonts w:hint="default"/>
      </w:rPr>
    </w:lvl>
    <w:lvl w:ilvl="4" w:tplc="4776E572">
      <w:numFmt w:val="bullet"/>
      <w:lvlText w:val="•"/>
      <w:lvlJc w:val="left"/>
      <w:pPr>
        <w:ind w:left="4582" w:hanging="135"/>
      </w:pPr>
      <w:rPr>
        <w:rFonts w:hint="default"/>
      </w:rPr>
    </w:lvl>
    <w:lvl w:ilvl="5" w:tplc="F920DFF4">
      <w:numFmt w:val="bullet"/>
      <w:lvlText w:val="•"/>
      <w:lvlJc w:val="left"/>
      <w:pPr>
        <w:ind w:left="5483" w:hanging="135"/>
      </w:pPr>
      <w:rPr>
        <w:rFonts w:hint="default"/>
      </w:rPr>
    </w:lvl>
    <w:lvl w:ilvl="6" w:tplc="2954DA6C">
      <w:numFmt w:val="bullet"/>
      <w:lvlText w:val="•"/>
      <w:lvlJc w:val="left"/>
      <w:pPr>
        <w:ind w:left="6383" w:hanging="135"/>
      </w:pPr>
      <w:rPr>
        <w:rFonts w:hint="default"/>
      </w:rPr>
    </w:lvl>
    <w:lvl w:ilvl="7" w:tplc="EEFA842C">
      <w:numFmt w:val="bullet"/>
      <w:lvlText w:val="•"/>
      <w:lvlJc w:val="left"/>
      <w:pPr>
        <w:ind w:left="7284" w:hanging="135"/>
      </w:pPr>
      <w:rPr>
        <w:rFonts w:hint="default"/>
      </w:rPr>
    </w:lvl>
    <w:lvl w:ilvl="8" w:tplc="2884DBE8">
      <w:numFmt w:val="bullet"/>
      <w:lvlText w:val="•"/>
      <w:lvlJc w:val="left"/>
      <w:pPr>
        <w:ind w:left="8185" w:hanging="135"/>
      </w:pPr>
      <w:rPr>
        <w:rFonts w:hint="default"/>
      </w:rPr>
    </w:lvl>
  </w:abstractNum>
  <w:abstractNum w:abstractNumId="1" w15:restartNumberingAfterBreak="0">
    <w:nsid w:val="53134417"/>
    <w:multiLevelType w:val="hybridMultilevel"/>
    <w:tmpl w:val="EF145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554022">
    <w:abstractNumId w:val="0"/>
  </w:num>
  <w:num w:numId="2" w16cid:durableId="102047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2A90413-AB10-41AA-B6B3-597623D2653F}"/>
    <w:docVar w:name="dgnword-eventsink" w:val="1905969438304"/>
  </w:docVars>
  <w:rsids>
    <w:rsidRoot w:val="003F2312"/>
    <w:rsid w:val="0001771C"/>
    <w:rsid w:val="000256CD"/>
    <w:rsid w:val="00052D40"/>
    <w:rsid w:val="001B25D6"/>
    <w:rsid w:val="001D6BF4"/>
    <w:rsid w:val="00257E1D"/>
    <w:rsid w:val="00300A5A"/>
    <w:rsid w:val="003545A4"/>
    <w:rsid w:val="00364BA0"/>
    <w:rsid w:val="0039535E"/>
    <w:rsid w:val="003F2312"/>
    <w:rsid w:val="00507013"/>
    <w:rsid w:val="00511676"/>
    <w:rsid w:val="00590C6F"/>
    <w:rsid w:val="00591166"/>
    <w:rsid w:val="005C6217"/>
    <w:rsid w:val="005E7E05"/>
    <w:rsid w:val="006C16CE"/>
    <w:rsid w:val="0076194D"/>
    <w:rsid w:val="007B7901"/>
    <w:rsid w:val="00866133"/>
    <w:rsid w:val="008E24BC"/>
    <w:rsid w:val="0097535C"/>
    <w:rsid w:val="009B0A91"/>
    <w:rsid w:val="00A50E38"/>
    <w:rsid w:val="00A60378"/>
    <w:rsid w:val="00B2526C"/>
    <w:rsid w:val="00BA0D48"/>
    <w:rsid w:val="00C43AB7"/>
    <w:rsid w:val="00C82757"/>
    <w:rsid w:val="00EA52A2"/>
    <w:rsid w:val="00EB47DB"/>
    <w:rsid w:val="00F56739"/>
    <w:rsid w:val="00F7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B6586"/>
  <w15:docId w15:val="{9D027FB7-9513-4E2C-AE2A-74733528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81" w:hanging="135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5116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67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16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67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Mottershead</dc:creator>
  <cp:lastModifiedBy>Stuart Orr</cp:lastModifiedBy>
  <cp:revision>19</cp:revision>
  <dcterms:created xsi:type="dcterms:W3CDTF">2022-11-29T16:04:00Z</dcterms:created>
  <dcterms:modified xsi:type="dcterms:W3CDTF">2023-05-02T07:23:00Z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2017-06-05T00:00:00Z</vt:filetime>
  </property>
</Properties>
</file>